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6E5D" w14:textId="4F9B020A" w:rsidR="00167912" w:rsidRPr="007B3214" w:rsidRDefault="00DA3519" w:rsidP="00EA11BD">
      <w:pPr>
        <w:spacing w:line="276" w:lineRule="auto"/>
        <w:rPr>
          <w:rFonts w:ascii="Garamond" w:hAnsi="Garamond" w:cs="Times New Roman"/>
          <w:b/>
          <w:sz w:val="22"/>
          <w:szCs w:val="22"/>
        </w:rPr>
      </w:pPr>
      <w:r>
        <w:rPr>
          <w:rFonts w:ascii="Garamond" w:hAnsi="Garamond" w:cs="Times New Roman"/>
          <w:b/>
          <w:sz w:val="22"/>
          <w:szCs w:val="22"/>
        </w:rPr>
        <w:t xml:space="preserve">LMU </w:t>
      </w:r>
      <w:r w:rsidR="00E4281B">
        <w:rPr>
          <w:rFonts w:ascii="Garamond" w:hAnsi="Garamond" w:cs="Times New Roman"/>
          <w:b/>
          <w:sz w:val="22"/>
          <w:szCs w:val="22"/>
        </w:rPr>
        <w:t>SPRING</w:t>
      </w:r>
      <w:r w:rsidR="001D32F6">
        <w:rPr>
          <w:rFonts w:ascii="Garamond" w:hAnsi="Garamond" w:cs="Times New Roman"/>
          <w:b/>
          <w:sz w:val="22"/>
          <w:szCs w:val="22"/>
        </w:rPr>
        <w:t xml:space="preserve"> 202</w:t>
      </w:r>
      <w:r w:rsidR="00D744A3">
        <w:rPr>
          <w:rFonts w:ascii="Garamond" w:hAnsi="Garamond" w:cs="Times New Roman"/>
          <w:b/>
          <w:sz w:val="22"/>
          <w:szCs w:val="22"/>
        </w:rPr>
        <w:t>6</w:t>
      </w:r>
    </w:p>
    <w:p w14:paraId="2EAFA8FF" w14:textId="3FCBB080" w:rsidR="00167912" w:rsidRPr="007B3214" w:rsidRDefault="00167912" w:rsidP="00016AED">
      <w:pPr>
        <w:spacing w:line="276" w:lineRule="auto"/>
        <w:rPr>
          <w:rFonts w:ascii="Garamond" w:hAnsi="Garamond" w:cs="Times New Roman"/>
          <w:b/>
          <w:sz w:val="22"/>
          <w:szCs w:val="22"/>
        </w:rPr>
      </w:pPr>
      <w:r w:rsidRPr="007B3214">
        <w:rPr>
          <w:rFonts w:ascii="Garamond" w:hAnsi="Garamond" w:cs="Times New Roman"/>
          <w:b/>
          <w:sz w:val="22"/>
          <w:szCs w:val="22"/>
        </w:rPr>
        <w:t xml:space="preserve">COURSE TITLE: </w:t>
      </w:r>
      <w:r w:rsidR="00016AED">
        <w:rPr>
          <w:rFonts w:ascii="Garamond" w:hAnsi="Garamond" w:cs="Times New Roman"/>
          <w:b/>
          <w:sz w:val="22"/>
          <w:szCs w:val="22"/>
        </w:rPr>
        <w:t>Modern Greek History and Society</w:t>
      </w:r>
      <w:r w:rsidR="001D32F6">
        <w:rPr>
          <w:rFonts w:ascii="Garamond" w:hAnsi="Garamond" w:cs="Times New Roman"/>
          <w:b/>
          <w:sz w:val="22"/>
          <w:szCs w:val="22"/>
        </w:rPr>
        <w:t xml:space="preserve"> (4 units)</w:t>
      </w:r>
    </w:p>
    <w:p w14:paraId="23F315DB" w14:textId="7E039C33" w:rsidR="00167912" w:rsidRPr="007B3214" w:rsidRDefault="00B01B6C" w:rsidP="00EA11BD">
      <w:pPr>
        <w:spacing w:line="276" w:lineRule="auto"/>
        <w:rPr>
          <w:rFonts w:ascii="Garamond" w:hAnsi="Garamond" w:cs="Times New Roman"/>
          <w:b/>
          <w:sz w:val="22"/>
          <w:szCs w:val="22"/>
        </w:rPr>
      </w:pPr>
      <w:r>
        <w:rPr>
          <w:rFonts w:ascii="Garamond" w:hAnsi="Garamond" w:cs="Times New Roman"/>
          <w:b/>
          <w:sz w:val="22"/>
          <w:szCs w:val="22"/>
        </w:rPr>
        <w:t>COURSE NUMBER: MDGK 4</w:t>
      </w:r>
      <w:r w:rsidR="00286288">
        <w:rPr>
          <w:rFonts w:ascii="Garamond" w:hAnsi="Garamond" w:cs="Times New Roman"/>
          <w:b/>
          <w:sz w:val="22"/>
          <w:szCs w:val="22"/>
        </w:rPr>
        <w:t>45</w:t>
      </w:r>
      <w:r w:rsidR="00016AED">
        <w:rPr>
          <w:rFonts w:ascii="Garamond" w:hAnsi="Garamond" w:cs="Times New Roman"/>
          <w:b/>
          <w:sz w:val="22"/>
          <w:szCs w:val="22"/>
        </w:rPr>
        <w:t>0</w:t>
      </w:r>
    </w:p>
    <w:p w14:paraId="3F9A3685" w14:textId="62945AC1" w:rsidR="00167912" w:rsidRPr="007B3214" w:rsidRDefault="00167912" w:rsidP="00EA11BD">
      <w:pPr>
        <w:spacing w:line="276" w:lineRule="auto"/>
        <w:rPr>
          <w:rFonts w:ascii="Garamond" w:hAnsi="Garamond" w:cs="Times New Roman"/>
          <w:b/>
          <w:sz w:val="22"/>
          <w:szCs w:val="22"/>
        </w:rPr>
      </w:pPr>
      <w:r w:rsidRPr="007B3214">
        <w:rPr>
          <w:rFonts w:ascii="Garamond" w:hAnsi="Garamond" w:cs="Times New Roman"/>
          <w:b/>
          <w:sz w:val="22"/>
          <w:szCs w:val="22"/>
        </w:rPr>
        <w:t xml:space="preserve">SECTION DAYS/TIMES: </w:t>
      </w:r>
      <w:r w:rsidR="00E4281B">
        <w:rPr>
          <w:rFonts w:ascii="Garamond" w:hAnsi="Garamond" w:cs="Times New Roman"/>
          <w:b/>
          <w:sz w:val="22"/>
          <w:szCs w:val="22"/>
        </w:rPr>
        <w:t>MW</w:t>
      </w:r>
      <w:r w:rsidRPr="007B3214">
        <w:rPr>
          <w:rFonts w:ascii="Garamond" w:hAnsi="Garamond" w:cs="Times New Roman"/>
          <w:b/>
          <w:sz w:val="22"/>
          <w:szCs w:val="22"/>
        </w:rPr>
        <w:t xml:space="preserve"> 1</w:t>
      </w:r>
      <w:r w:rsidR="00EE1D19">
        <w:rPr>
          <w:rFonts w:ascii="Garamond" w:hAnsi="Garamond" w:cs="Times New Roman"/>
          <w:b/>
          <w:sz w:val="22"/>
          <w:szCs w:val="22"/>
        </w:rPr>
        <w:t>1</w:t>
      </w:r>
      <w:r w:rsidRPr="007B3214">
        <w:rPr>
          <w:rFonts w:ascii="Garamond" w:hAnsi="Garamond" w:cs="Times New Roman"/>
          <w:b/>
          <w:sz w:val="22"/>
          <w:szCs w:val="22"/>
        </w:rPr>
        <w:t>:</w:t>
      </w:r>
      <w:r w:rsidR="00EE1D19">
        <w:rPr>
          <w:rFonts w:ascii="Garamond" w:hAnsi="Garamond" w:cs="Times New Roman"/>
          <w:b/>
          <w:sz w:val="22"/>
          <w:szCs w:val="22"/>
        </w:rPr>
        <w:t>50am</w:t>
      </w:r>
      <w:r w:rsidRPr="007B3214">
        <w:rPr>
          <w:rFonts w:ascii="Garamond" w:hAnsi="Garamond" w:cs="Times New Roman"/>
          <w:b/>
          <w:sz w:val="22"/>
          <w:szCs w:val="22"/>
        </w:rPr>
        <w:t>-</w:t>
      </w:r>
      <w:r w:rsidR="00EE1D19">
        <w:rPr>
          <w:rFonts w:ascii="Garamond" w:hAnsi="Garamond" w:cs="Times New Roman"/>
          <w:b/>
          <w:sz w:val="22"/>
          <w:szCs w:val="22"/>
        </w:rPr>
        <w:t>1</w:t>
      </w:r>
      <w:r w:rsidRPr="007B3214">
        <w:rPr>
          <w:rFonts w:ascii="Garamond" w:hAnsi="Garamond" w:cs="Times New Roman"/>
          <w:b/>
          <w:sz w:val="22"/>
          <w:szCs w:val="22"/>
        </w:rPr>
        <w:t>:</w:t>
      </w:r>
      <w:r w:rsidR="00EE1D19">
        <w:rPr>
          <w:rFonts w:ascii="Garamond" w:hAnsi="Garamond" w:cs="Times New Roman"/>
          <w:b/>
          <w:sz w:val="22"/>
          <w:szCs w:val="22"/>
        </w:rPr>
        <w:t>30</w:t>
      </w:r>
      <w:r w:rsidRPr="007B3214">
        <w:rPr>
          <w:rFonts w:ascii="Garamond" w:hAnsi="Garamond" w:cs="Times New Roman"/>
          <w:b/>
          <w:sz w:val="22"/>
          <w:szCs w:val="22"/>
        </w:rPr>
        <w:t xml:space="preserve">pm </w:t>
      </w:r>
    </w:p>
    <w:p w14:paraId="1A2A5C7E" w14:textId="2BE50478" w:rsidR="00167912" w:rsidRPr="007B3214" w:rsidRDefault="00167912" w:rsidP="00EA11BD">
      <w:pPr>
        <w:spacing w:line="276" w:lineRule="auto"/>
        <w:rPr>
          <w:rFonts w:ascii="Garamond" w:hAnsi="Garamond" w:cs="Times New Roman"/>
          <w:b/>
          <w:sz w:val="22"/>
          <w:szCs w:val="22"/>
        </w:rPr>
      </w:pPr>
      <w:r w:rsidRPr="007B3214">
        <w:rPr>
          <w:rFonts w:ascii="Garamond" w:hAnsi="Garamond" w:cs="Times New Roman"/>
          <w:b/>
          <w:sz w:val="22"/>
          <w:szCs w:val="22"/>
        </w:rPr>
        <w:t xml:space="preserve">INSTRUCTOR: </w:t>
      </w:r>
      <w:r w:rsidR="00E4281B">
        <w:rPr>
          <w:rFonts w:ascii="Garamond" w:hAnsi="Garamond" w:cs="Times New Roman"/>
          <w:bCs/>
          <w:sz w:val="22"/>
          <w:szCs w:val="22"/>
        </w:rPr>
        <w:t>Dr. Alexandros Kyriakidis</w:t>
      </w:r>
    </w:p>
    <w:p w14:paraId="662B0EE2" w14:textId="4D5C3953" w:rsidR="00167912" w:rsidRPr="007B3214" w:rsidRDefault="00167912" w:rsidP="00EA11BD">
      <w:pPr>
        <w:spacing w:line="276" w:lineRule="auto"/>
        <w:rPr>
          <w:rFonts w:ascii="Garamond" w:hAnsi="Garamond" w:cs="Times New Roman"/>
          <w:b/>
          <w:sz w:val="22"/>
          <w:szCs w:val="22"/>
        </w:rPr>
      </w:pPr>
      <w:r w:rsidRPr="007B3214">
        <w:rPr>
          <w:rFonts w:ascii="Garamond" w:hAnsi="Garamond" w:cs="Times New Roman"/>
          <w:b/>
          <w:sz w:val="22"/>
          <w:szCs w:val="22"/>
        </w:rPr>
        <w:t xml:space="preserve">CORE AREA: </w:t>
      </w:r>
      <w:r w:rsidR="001D32F6">
        <w:rPr>
          <w:rFonts w:ascii="Garamond" w:hAnsi="Garamond" w:cs="Times New Roman"/>
          <w:b/>
          <w:sz w:val="22"/>
          <w:szCs w:val="22"/>
        </w:rPr>
        <w:t xml:space="preserve">INT: </w:t>
      </w:r>
      <w:r w:rsidRPr="007B3214">
        <w:rPr>
          <w:rFonts w:ascii="Garamond" w:hAnsi="Garamond" w:cs="Times New Roman"/>
          <w:b/>
          <w:sz w:val="22"/>
          <w:szCs w:val="22"/>
        </w:rPr>
        <w:t xml:space="preserve">Interdisciplinary Connections </w:t>
      </w:r>
    </w:p>
    <w:p w14:paraId="62541039" w14:textId="590743DE" w:rsidR="00167912" w:rsidRPr="007B3214" w:rsidRDefault="00167912" w:rsidP="00EA11BD">
      <w:pPr>
        <w:spacing w:line="276" w:lineRule="auto"/>
        <w:rPr>
          <w:rFonts w:ascii="Garamond" w:hAnsi="Garamond" w:cs="Times New Roman"/>
          <w:color w:val="FF0000"/>
          <w:sz w:val="22"/>
          <w:szCs w:val="22"/>
        </w:rPr>
      </w:pPr>
      <w:r w:rsidRPr="007B3214">
        <w:rPr>
          <w:rFonts w:ascii="Garamond" w:hAnsi="Garamond" w:cs="Times New Roman"/>
          <w:sz w:val="22"/>
          <w:szCs w:val="22"/>
        </w:rPr>
        <w:t xml:space="preserve">Email: </w:t>
      </w:r>
      <w:hyperlink r:id="rId5" w:history="1">
        <w:r w:rsidR="00E4281B" w:rsidRPr="008343DE">
          <w:rPr>
            <w:rStyle w:val="Hyperlink"/>
            <w:rFonts w:ascii="Garamond" w:hAnsi="Garamond" w:cs="Times New Roman"/>
            <w:sz w:val="22"/>
            <w:szCs w:val="22"/>
          </w:rPr>
          <w:t>Alexandros.Kyriakidis@lmu.edu</w:t>
        </w:r>
      </w:hyperlink>
      <w:r w:rsidR="00E4281B">
        <w:rPr>
          <w:rFonts w:ascii="Garamond" w:hAnsi="Garamond" w:cs="Times New Roman"/>
          <w:sz w:val="22"/>
          <w:szCs w:val="22"/>
        </w:rPr>
        <w:t xml:space="preserve"> </w:t>
      </w:r>
    </w:p>
    <w:p w14:paraId="1A4AAE3B" w14:textId="77777777" w:rsidR="00167912" w:rsidRPr="007B3214" w:rsidRDefault="00167912" w:rsidP="00EA11BD">
      <w:pPr>
        <w:spacing w:line="276" w:lineRule="auto"/>
        <w:rPr>
          <w:rFonts w:ascii="Garamond" w:hAnsi="Garamond" w:cstheme="minorHAnsi"/>
          <w:sz w:val="22"/>
          <w:szCs w:val="22"/>
        </w:rPr>
      </w:pPr>
    </w:p>
    <w:p w14:paraId="3E0AC39B" w14:textId="77777777" w:rsidR="00167912" w:rsidRPr="007B3214" w:rsidRDefault="00167912" w:rsidP="00EA11BD">
      <w:pPr>
        <w:spacing w:line="276" w:lineRule="auto"/>
        <w:rPr>
          <w:rFonts w:ascii="Garamond" w:hAnsi="Garamond" w:cstheme="minorHAnsi"/>
          <w:b/>
          <w:sz w:val="22"/>
          <w:szCs w:val="22"/>
        </w:rPr>
      </w:pPr>
      <w:r w:rsidRPr="007B3214">
        <w:rPr>
          <w:rFonts w:ascii="Garamond" w:hAnsi="Garamond" w:cstheme="minorHAnsi"/>
          <w:b/>
          <w:sz w:val="22"/>
          <w:szCs w:val="22"/>
        </w:rPr>
        <w:t>COURSE DESCRIPTION:</w:t>
      </w:r>
    </w:p>
    <w:p w14:paraId="62EDCCBA" w14:textId="77777777" w:rsidR="00EA49D4" w:rsidRPr="00EA49D4" w:rsidRDefault="00EA49D4" w:rsidP="00EA11BD">
      <w:pPr>
        <w:spacing w:after="120" w:line="276" w:lineRule="auto"/>
        <w:rPr>
          <w:rFonts w:ascii="Garamond" w:hAnsi="Garamond" w:cstheme="minorHAnsi"/>
          <w:sz w:val="22"/>
          <w:szCs w:val="22"/>
        </w:rPr>
      </w:pPr>
      <w:r w:rsidRPr="00EA49D4">
        <w:rPr>
          <w:rFonts w:ascii="Garamond" w:hAnsi="Garamond" w:cstheme="minorHAnsi"/>
          <w:sz w:val="22"/>
          <w:szCs w:val="22"/>
        </w:rPr>
        <w:t xml:space="preserve">The aim of this course is to </w:t>
      </w:r>
      <w:proofErr w:type="gramStart"/>
      <w:r w:rsidRPr="00EA49D4">
        <w:rPr>
          <w:rFonts w:ascii="Garamond" w:hAnsi="Garamond" w:cstheme="minorHAnsi"/>
          <w:sz w:val="22"/>
          <w:szCs w:val="22"/>
        </w:rPr>
        <w:t>provide an introduction to</w:t>
      </w:r>
      <w:proofErr w:type="gramEnd"/>
      <w:r w:rsidRPr="00EA49D4">
        <w:rPr>
          <w:rFonts w:ascii="Garamond" w:hAnsi="Garamond" w:cstheme="minorHAnsi"/>
          <w:sz w:val="22"/>
          <w:szCs w:val="22"/>
        </w:rPr>
        <w:t xml:space="preserve"> the history, culture, and socioeconomic/political aspects of modern Greece, within the context of both Europe and the world. Within the course, different periods and events/aspects of modern Greece are examined through an interdisciplinary approach (humanities, e.g., history, language, literature, music, film, religion, and social sciences, e.g., political science, sociology, law), acquainting the students with the overall foundation of the development of modern Greece, as well as the current modern Greek society and culture. </w:t>
      </w:r>
    </w:p>
    <w:p w14:paraId="55DF4F73" w14:textId="77777777" w:rsidR="00167912" w:rsidRPr="007B3214" w:rsidRDefault="00167912" w:rsidP="00EA11BD">
      <w:pPr>
        <w:spacing w:line="276" w:lineRule="auto"/>
        <w:rPr>
          <w:rFonts w:ascii="Garamond" w:hAnsi="Garamond" w:cstheme="minorHAnsi"/>
          <w:sz w:val="22"/>
          <w:szCs w:val="22"/>
        </w:rPr>
      </w:pPr>
    </w:p>
    <w:p w14:paraId="72F7D534" w14:textId="77777777" w:rsidR="00167912" w:rsidRDefault="00167912" w:rsidP="00EA11BD">
      <w:pPr>
        <w:spacing w:line="276" w:lineRule="auto"/>
        <w:rPr>
          <w:rFonts w:ascii="Garamond" w:hAnsi="Garamond" w:cstheme="minorHAnsi"/>
          <w:b/>
          <w:sz w:val="22"/>
          <w:szCs w:val="22"/>
        </w:rPr>
      </w:pPr>
      <w:r w:rsidRPr="007B3214">
        <w:rPr>
          <w:rFonts w:ascii="Garamond" w:hAnsi="Garamond" w:cstheme="minorHAnsi"/>
          <w:b/>
          <w:sz w:val="22"/>
          <w:szCs w:val="22"/>
        </w:rPr>
        <w:t>STUDENT LEARNING OUTCOMES:</w:t>
      </w:r>
    </w:p>
    <w:p w14:paraId="681699E8" w14:textId="61D26CBE" w:rsidR="00EA49D4" w:rsidRPr="00577883" w:rsidRDefault="00EA49D4" w:rsidP="00EA11BD">
      <w:pPr>
        <w:spacing w:line="276" w:lineRule="auto"/>
        <w:jc w:val="both"/>
        <w:rPr>
          <w:rFonts w:ascii="Garamond" w:hAnsi="Garamond" w:cs="Times New Roman"/>
          <w:sz w:val="22"/>
          <w:szCs w:val="22"/>
        </w:rPr>
      </w:pPr>
      <w:r w:rsidRPr="00577883">
        <w:rPr>
          <w:rFonts w:ascii="Garamond" w:hAnsi="Garamond" w:cs="Times New Roman"/>
          <w:sz w:val="22"/>
          <w:szCs w:val="22"/>
        </w:rPr>
        <w:t>This course fulfills the</w:t>
      </w:r>
      <w:r w:rsidRPr="00577883">
        <w:rPr>
          <w:rFonts w:cs="Times New Roman"/>
          <w:sz w:val="22"/>
          <w:szCs w:val="22"/>
        </w:rPr>
        <w:t> </w:t>
      </w:r>
      <w:r w:rsidRPr="00577883">
        <w:rPr>
          <w:rFonts w:ascii="Garamond" w:hAnsi="Garamond" w:cs="Times New Roman"/>
          <w:sz w:val="22"/>
          <w:szCs w:val="22"/>
        </w:rPr>
        <w:t>Interdisciplinary Connections</w:t>
      </w:r>
      <w:r w:rsidRPr="00577883">
        <w:rPr>
          <w:rFonts w:cs="Times New Roman"/>
          <w:sz w:val="22"/>
          <w:szCs w:val="22"/>
        </w:rPr>
        <w:t> </w:t>
      </w:r>
      <w:r w:rsidRPr="00577883">
        <w:rPr>
          <w:rFonts w:ascii="Garamond" w:hAnsi="Garamond" w:cs="Times New Roman"/>
          <w:sz w:val="22"/>
          <w:szCs w:val="22"/>
        </w:rPr>
        <w:t>attribute for LMU</w:t>
      </w:r>
      <w:r w:rsidRPr="00577883">
        <w:rPr>
          <w:rFonts w:ascii="Garamond" w:hAnsi="Garamond" w:cs="Garamond"/>
          <w:sz w:val="22"/>
          <w:szCs w:val="22"/>
        </w:rPr>
        <w:t>’</w:t>
      </w:r>
      <w:r w:rsidRPr="00577883">
        <w:rPr>
          <w:rFonts w:ascii="Garamond" w:hAnsi="Garamond" w:cs="Times New Roman"/>
          <w:sz w:val="22"/>
          <w:szCs w:val="22"/>
        </w:rPr>
        <w:t>s Core Curriculum, having as a goal to</w:t>
      </w:r>
      <w:r w:rsidR="008D40CD">
        <w:rPr>
          <w:rFonts w:ascii="Garamond" w:hAnsi="Garamond" w:cs="Times New Roman"/>
          <w:sz w:val="22"/>
          <w:szCs w:val="22"/>
        </w:rPr>
        <w:t xml:space="preserve"> </w:t>
      </w:r>
      <w:r w:rsidRPr="00577883">
        <w:rPr>
          <w:rFonts w:ascii="Garamond" w:hAnsi="Garamond" w:cs="Times New Roman"/>
          <w:sz w:val="22"/>
          <w:szCs w:val="22"/>
        </w:rPr>
        <w:t xml:space="preserve">synthesize distinct disciplines to generate insights unlikely from a single discipline or methodological approach. By the end of this course, you will: </w:t>
      </w:r>
    </w:p>
    <w:p w14:paraId="461B3CDC" w14:textId="77777777" w:rsidR="00EA49D4" w:rsidRPr="00577883" w:rsidRDefault="00EA49D4" w:rsidP="00EA11BD">
      <w:pPr>
        <w:pStyle w:val="ListParagraph"/>
        <w:numPr>
          <w:ilvl w:val="0"/>
          <w:numId w:val="25"/>
        </w:numPr>
        <w:spacing w:after="160" w:line="276" w:lineRule="auto"/>
        <w:jc w:val="both"/>
        <w:rPr>
          <w:rFonts w:ascii="Garamond" w:hAnsi="Garamond" w:cs="Times New Roman"/>
          <w:sz w:val="22"/>
          <w:szCs w:val="22"/>
        </w:rPr>
      </w:pPr>
      <w:r w:rsidRPr="00577883">
        <w:rPr>
          <w:rFonts w:ascii="Garamond" w:hAnsi="Garamond" w:cs="Times New Roman"/>
          <w:sz w:val="22"/>
          <w:szCs w:val="22"/>
        </w:rPr>
        <w:t xml:space="preserve">Have knowledge of modern Greek society and culture. </w:t>
      </w:r>
    </w:p>
    <w:p w14:paraId="1DFAAD20" w14:textId="77777777" w:rsidR="00EA49D4" w:rsidRPr="00577883" w:rsidRDefault="00EA49D4" w:rsidP="00EA11BD">
      <w:pPr>
        <w:pStyle w:val="ListParagraph"/>
        <w:numPr>
          <w:ilvl w:val="0"/>
          <w:numId w:val="25"/>
        </w:numPr>
        <w:spacing w:after="160" w:line="276" w:lineRule="auto"/>
        <w:jc w:val="both"/>
        <w:rPr>
          <w:rFonts w:ascii="Garamond" w:hAnsi="Garamond" w:cs="Times New Roman"/>
          <w:sz w:val="22"/>
          <w:szCs w:val="22"/>
        </w:rPr>
      </w:pPr>
      <w:r w:rsidRPr="00577883">
        <w:rPr>
          <w:rFonts w:ascii="Garamond" w:hAnsi="Garamond" w:cs="Times New Roman"/>
          <w:sz w:val="22"/>
          <w:szCs w:val="22"/>
        </w:rPr>
        <w:t>Learn about the foundations and events/aspects that have shaped modern Greece.</w:t>
      </w:r>
    </w:p>
    <w:p w14:paraId="34D05900" w14:textId="77777777" w:rsidR="00EA49D4" w:rsidRPr="00577883" w:rsidRDefault="00EA49D4" w:rsidP="00EA11BD">
      <w:pPr>
        <w:pStyle w:val="ListParagraph"/>
        <w:numPr>
          <w:ilvl w:val="0"/>
          <w:numId w:val="25"/>
        </w:numPr>
        <w:spacing w:after="160" w:line="276" w:lineRule="auto"/>
        <w:jc w:val="both"/>
        <w:rPr>
          <w:rFonts w:ascii="Garamond" w:hAnsi="Garamond" w:cs="Times New Roman"/>
          <w:sz w:val="22"/>
          <w:szCs w:val="22"/>
        </w:rPr>
      </w:pPr>
      <w:r w:rsidRPr="00577883">
        <w:rPr>
          <w:rFonts w:ascii="Garamond" w:hAnsi="Garamond" w:cs="Times New Roman"/>
          <w:sz w:val="22"/>
          <w:szCs w:val="22"/>
        </w:rPr>
        <w:t>Identify key issues and events throughout Greek history.</w:t>
      </w:r>
    </w:p>
    <w:p w14:paraId="37F32D91" w14:textId="77777777" w:rsidR="00EA49D4" w:rsidRPr="00577883" w:rsidRDefault="00EA49D4" w:rsidP="00EA11BD">
      <w:pPr>
        <w:pStyle w:val="ListParagraph"/>
        <w:numPr>
          <w:ilvl w:val="0"/>
          <w:numId w:val="25"/>
        </w:numPr>
        <w:spacing w:after="160" w:line="276" w:lineRule="auto"/>
        <w:jc w:val="both"/>
        <w:rPr>
          <w:rFonts w:ascii="Garamond" w:hAnsi="Garamond" w:cs="Times New Roman"/>
          <w:sz w:val="22"/>
          <w:szCs w:val="22"/>
        </w:rPr>
      </w:pPr>
      <w:r w:rsidRPr="00577883">
        <w:rPr>
          <w:rFonts w:ascii="Garamond" w:hAnsi="Garamond" w:cs="Times New Roman"/>
          <w:sz w:val="22"/>
          <w:szCs w:val="22"/>
        </w:rPr>
        <w:t xml:space="preserve">Gain research skills, including using primary/secondary sources and research methods. </w:t>
      </w:r>
    </w:p>
    <w:p w14:paraId="0727E1FB" w14:textId="77777777" w:rsidR="00EA49D4" w:rsidRPr="00577883" w:rsidRDefault="00EA49D4" w:rsidP="00EA11BD">
      <w:pPr>
        <w:pStyle w:val="ListParagraph"/>
        <w:numPr>
          <w:ilvl w:val="0"/>
          <w:numId w:val="25"/>
        </w:numPr>
        <w:spacing w:after="160" w:line="276" w:lineRule="auto"/>
        <w:jc w:val="both"/>
        <w:rPr>
          <w:rFonts w:ascii="Garamond" w:hAnsi="Garamond" w:cs="Times New Roman"/>
          <w:sz w:val="22"/>
          <w:szCs w:val="22"/>
        </w:rPr>
      </w:pPr>
      <w:r w:rsidRPr="00577883">
        <w:rPr>
          <w:rFonts w:ascii="Garamond" w:hAnsi="Garamond" w:cs="Times New Roman"/>
          <w:sz w:val="22"/>
          <w:szCs w:val="22"/>
        </w:rPr>
        <w:t>Be able to read scholarly work efficiently and utilize it in your own writing.</w:t>
      </w:r>
    </w:p>
    <w:p w14:paraId="2015068B" w14:textId="77777777" w:rsidR="00EA49D4" w:rsidRDefault="00EA49D4" w:rsidP="00EA11BD">
      <w:pPr>
        <w:pStyle w:val="ListParagraph"/>
        <w:numPr>
          <w:ilvl w:val="0"/>
          <w:numId w:val="25"/>
        </w:numPr>
        <w:spacing w:line="276" w:lineRule="auto"/>
        <w:contextualSpacing w:val="0"/>
        <w:jc w:val="both"/>
        <w:rPr>
          <w:rFonts w:ascii="Garamond" w:hAnsi="Garamond" w:cs="Times New Roman"/>
          <w:sz w:val="22"/>
          <w:szCs w:val="22"/>
        </w:rPr>
      </w:pPr>
      <w:r w:rsidRPr="00577883">
        <w:rPr>
          <w:rFonts w:ascii="Garamond" w:hAnsi="Garamond" w:cs="Times New Roman"/>
          <w:sz w:val="22"/>
          <w:szCs w:val="22"/>
        </w:rPr>
        <w:t>Understand connections and relationships among ideas and disciplinary approaches and produce an interdisciplinary understanding of a complex problem or question.</w:t>
      </w:r>
    </w:p>
    <w:p w14:paraId="24DBB49A" w14:textId="77777777" w:rsidR="00EA49D4" w:rsidRPr="00577883" w:rsidRDefault="00EA49D4" w:rsidP="00EA11BD">
      <w:pPr>
        <w:pStyle w:val="ListParagraph"/>
        <w:spacing w:line="276" w:lineRule="auto"/>
        <w:ind w:left="1080"/>
        <w:contextualSpacing w:val="0"/>
        <w:jc w:val="both"/>
        <w:rPr>
          <w:rFonts w:ascii="Garamond" w:hAnsi="Garamond" w:cs="Times New Roman"/>
          <w:sz w:val="22"/>
          <w:szCs w:val="22"/>
        </w:rPr>
      </w:pPr>
    </w:p>
    <w:p w14:paraId="2E71DCD3" w14:textId="4CE82E60" w:rsidR="00167912" w:rsidRPr="001D32F6" w:rsidRDefault="00167912" w:rsidP="00EA11BD">
      <w:pPr>
        <w:pStyle w:val="List"/>
        <w:spacing w:line="276" w:lineRule="auto"/>
        <w:ind w:left="0" w:firstLine="0"/>
        <w:rPr>
          <w:rFonts w:ascii="Garamond" w:hAnsi="Garamond"/>
          <w:b/>
          <w:sz w:val="22"/>
          <w:szCs w:val="22"/>
        </w:rPr>
      </w:pPr>
      <w:r w:rsidRPr="007B3214">
        <w:rPr>
          <w:rFonts w:ascii="Garamond" w:hAnsi="Garamond"/>
          <w:b/>
          <w:sz w:val="22"/>
          <w:szCs w:val="22"/>
        </w:rPr>
        <w:t xml:space="preserve">PREREQUISITES/RECOMMENDED BACKGROUND: </w:t>
      </w:r>
    </w:p>
    <w:p w14:paraId="7BC182B6" w14:textId="2B1FD44A" w:rsidR="00A9410A" w:rsidRPr="007B3214" w:rsidRDefault="00167912" w:rsidP="008D40CD">
      <w:pPr>
        <w:pStyle w:val="List"/>
        <w:spacing w:after="120" w:line="276" w:lineRule="auto"/>
        <w:ind w:left="0" w:firstLine="0"/>
        <w:rPr>
          <w:rFonts w:ascii="Garamond" w:hAnsi="Garamond"/>
          <w:sz w:val="22"/>
          <w:szCs w:val="22"/>
        </w:rPr>
      </w:pPr>
      <w:r w:rsidRPr="007B3214">
        <w:rPr>
          <w:rFonts w:ascii="Garamond" w:hAnsi="Garamond"/>
          <w:sz w:val="22"/>
          <w:szCs w:val="22"/>
        </w:rPr>
        <w:t xml:space="preserve">No </w:t>
      </w:r>
      <w:proofErr w:type="gramStart"/>
      <w:r w:rsidRPr="007B3214">
        <w:rPr>
          <w:rFonts w:ascii="Garamond" w:hAnsi="Garamond"/>
          <w:sz w:val="22"/>
          <w:szCs w:val="22"/>
        </w:rPr>
        <w:t>prerequisites;</w:t>
      </w:r>
      <w:proofErr w:type="gramEnd"/>
      <w:r w:rsidRPr="007B3214">
        <w:rPr>
          <w:rFonts w:ascii="Garamond" w:hAnsi="Garamond"/>
          <w:sz w:val="22"/>
          <w:szCs w:val="22"/>
        </w:rPr>
        <w:t xml:space="preserve"> students should only hav</w:t>
      </w:r>
      <w:r w:rsidR="00347825">
        <w:rPr>
          <w:rFonts w:ascii="Garamond" w:hAnsi="Garamond"/>
          <w:sz w:val="22"/>
          <w:szCs w:val="22"/>
        </w:rPr>
        <w:t xml:space="preserve">e an interest in learning about </w:t>
      </w:r>
      <w:r w:rsidR="008D40CD">
        <w:rPr>
          <w:rFonts w:ascii="Garamond" w:hAnsi="Garamond"/>
          <w:sz w:val="22"/>
          <w:szCs w:val="22"/>
        </w:rPr>
        <w:t xml:space="preserve">contemporary Greek history, culture, </w:t>
      </w:r>
      <w:proofErr w:type="spellStart"/>
      <w:r w:rsidR="008D40CD">
        <w:rPr>
          <w:rFonts w:ascii="Garamond" w:hAnsi="Garamond"/>
          <w:sz w:val="22"/>
          <w:szCs w:val="22"/>
        </w:rPr>
        <w:t>abd</w:t>
      </w:r>
      <w:proofErr w:type="spellEnd"/>
      <w:r w:rsidR="008D40CD">
        <w:rPr>
          <w:rFonts w:ascii="Garamond" w:hAnsi="Garamond"/>
          <w:sz w:val="22"/>
          <w:szCs w:val="22"/>
        </w:rPr>
        <w:t xml:space="preserve"> current events.</w:t>
      </w:r>
    </w:p>
    <w:p w14:paraId="79CA9129" w14:textId="77777777" w:rsidR="00167912" w:rsidRPr="007B3214" w:rsidRDefault="00167912" w:rsidP="00EA11BD">
      <w:pPr>
        <w:spacing w:line="276" w:lineRule="auto"/>
        <w:rPr>
          <w:rFonts w:ascii="Garamond" w:hAnsi="Garamond" w:cs="Times New Roman"/>
          <w:b/>
          <w:sz w:val="22"/>
          <w:szCs w:val="22"/>
        </w:rPr>
      </w:pPr>
      <w:r w:rsidRPr="007B3214">
        <w:rPr>
          <w:rFonts w:ascii="Garamond" w:hAnsi="Garamond" w:cs="Times New Roman"/>
          <w:b/>
          <w:sz w:val="22"/>
          <w:szCs w:val="22"/>
        </w:rPr>
        <w:t>REQUIRED TEXTS:</w:t>
      </w:r>
    </w:p>
    <w:p w14:paraId="3BC13AE6" w14:textId="7C9034BC" w:rsidR="00EA49D4" w:rsidRPr="00EA49D4" w:rsidRDefault="00A9410A" w:rsidP="00EA11BD">
      <w:pPr>
        <w:spacing w:after="120" w:line="276" w:lineRule="auto"/>
        <w:jc w:val="both"/>
        <w:rPr>
          <w:rFonts w:ascii="Garamond" w:hAnsi="Garamond" w:cs="Times New Roman"/>
          <w:sz w:val="22"/>
          <w:szCs w:val="22"/>
        </w:rPr>
      </w:pPr>
      <w:r w:rsidRPr="00EA49D4">
        <w:rPr>
          <w:rFonts w:ascii="Garamond" w:hAnsi="Garamond" w:cs="Times New Roman"/>
          <w:sz w:val="22"/>
          <w:szCs w:val="22"/>
        </w:rPr>
        <w:t xml:space="preserve">Kalyvas, Stathis. 2015. </w:t>
      </w:r>
      <w:r w:rsidRPr="00EA49D4">
        <w:rPr>
          <w:rFonts w:ascii="Garamond" w:hAnsi="Garamond" w:cs="Times New Roman"/>
          <w:i/>
          <w:iCs/>
          <w:sz w:val="22"/>
          <w:szCs w:val="22"/>
        </w:rPr>
        <w:t>Modern Greece: What Everyone Needs to Know</w:t>
      </w:r>
      <w:r w:rsidRPr="00EA49D4">
        <w:rPr>
          <w:rFonts w:ascii="Garamond" w:hAnsi="Garamond" w:cs="Times New Roman"/>
          <w:sz w:val="22"/>
          <w:szCs w:val="22"/>
        </w:rPr>
        <w:t xml:space="preserve">. Oxford: OUP. </w:t>
      </w:r>
      <w:r w:rsidR="008D40CD">
        <w:rPr>
          <w:rFonts w:ascii="Garamond" w:hAnsi="Garamond" w:cs="Times New Roman"/>
          <w:sz w:val="22"/>
          <w:szCs w:val="22"/>
        </w:rPr>
        <w:t xml:space="preserve">Additional readings will be provided on </w:t>
      </w:r>
      <w:proofErr w:type="spellStart"/>
      <w:r w:rsidR="008D40CD">
        <w:rPr>
          <w:rFonts w:ascii="Garamond" w:hAnsi="Garamond" w:cs="Times New Roman"/>
          <w:sz w:val="22"/>
          <w:szCs w:val="22"/>
        </w:rPr>
        <w:t>Brightpace</w:t>
      </w:r>
      <w:proofErr w:type="spellEnd"/>
      <w:r w:rsidR="008D40CD">
        <w:rPr>
          <w:rFonts w:ascii="Garamond" w:hAnsi="Garamond" w:cs="Times New Roman"/>
          <w:sz w:val="22"/>
          <w:szCs w:val="22"/>
        </w:rPr>
        <w:t>.</w:t>
      </w:r>
    </w:p>
    <w:p w14:paraId="264FA6B5" w14:textId="28036F47" w:rsidR="009A4043" w:rsidRPr="009A4043" w:rsidRDefault="001D32F6" w:rsidP="00EA11BD">
      <w:pPr>
        <w:spacing w:after="120" w:line="276" w:lineRule="auto"/>
        <w:jc w:val="both"/>
        <w:rPr>
          <w:rFonts w:ascii="Garamond" w:hAnsi="Garamond"/>
          <w:sz w:val="22"/>
          <w:szCs w:val="22"/>
        </w:rPr>
      </w:pPr>
      <w:r w:rsidRPr="009A4043">
        <w:rPr>
          <w:rFonts w:ascii="Garamond" w:hAnsi="Garamond"/>
          <w:b/>
          <w:bCs/>
          <w:sz w:val="22"/>
          <w:szCs w:val="22"/>
        </w:rPr>
        <w:t>COURSE WORK/EXPECTATIONS</w:t>
      </w:r>
      <w:r w:rsidRPr="009A4043">
        <w:rPr>
          <w:rFonts w:ascii="Garamond" w:hAnsi="Garamond"/>
          <w:sz w:val="22"/>
          <w:szCs w:val="22"/>
        </w:rPr>
        <w:t xml:space="preserve">: </w:t>
      </w:r>
      <w:r w:rsidR="009A4043" w:rsidRPr="009A4043">
        <w:rPr>
          <w:rFonts w:ascii="Garamond" w:hAnsi="Garamond"/>
          <w:sz w:val="22"/>
          <w:szCs w:val="22"/>
        </w:rPr>
        <w:t xml:space="preserve">The course includes the following mandatory assignments and grading scheme. Please make sure to </w:t>
      </w:r>
      <w:r w:rsidR="0040427A">
        <w:rPr>
          <w:rFonts w:ascii="Garamond" w:hAnsi="Garamond"/>
          <w:sz w:val="22"/>
          <w:szCs w:val="22"/>
        </w:rPr>
        <w:t xml:space="preserve">attend, participate, and </w:t>
      </w:r>
      <w:r w:rsidR="009A4043" w:rsidRPr="009A4043">
        <w:rPr>
          <w:rFonts w:ascii="Garamond" w:hAnsi="Garamond"/>
          <w:sz w:val="22"/>
          <w:szCs w:val="22"/>
        </w:rPr>
        <w:t>keep notes during the lectures, because material provided and discussed in class will be crucial for the quiz, midterm and final examinations:</w:t>
      </w:r>
    </w:p>
    <w:p w14:paraId="4DD95D66" w14:textId="77777777" w:rsidR="001D32F6" w:rsidRDefault="001D32F6" w:rsidP="00EA11BD">
      <w:pPr>
        <w:pStyle w:val="List"/>
        <w:spacing w:line="276" w:lineRule="auto"/>
        <w:ind w:left="0" w:firstLine="0"/>
        <w:rPr>
          <w:rFonts w:ascii="Garamond" w:hAnsi="Garamond"/>
          <w:sz w:val="24"/>
          <w:szCs w:val="24"/>
        </w:rPr>
      </w:pPr>
      <w:r w:rsidRPr="0098509F">
        <w:rPr>
          <w:rFonts w:ascii="Garamond" w:hAnsi="Garamond"/>
          <w:sz w:val="24"/>
          <w:szCs w:val="24"/>
          <w:u w:val="single"/>
        </w:rPr>
        <w:t>Grade Breakdown</w:t>
      </w:r>
      <w:r>
        <w:rPr>
          <w:rFonts w:ascii="Garamond" w:hAnsi="Garamond"/>
          <w:sz w:val="24"/>
          <w:szCs w:val="24"/>
        </w:rPr>
        <w:t xml:space="preserve">: </w:t>
      </w:r>
    </w:p>
    <w:p w14:paraId="5D76020C" w14:textId="77777777" w:rsidR="009A4043" w:rsidRPr="009A4043" w:rsidRDefault="009A4043" w:rsidP="00EA11BD">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 xml:space="preserve">Attendance and participation: 10%. </w:t>
      </w:r>
    </w:p>
    <w:p w14:paraId="133975C8" w14:textId="77777777" w:rsidR="009A4043" w:rsidRPr="009A4043" w:rsidRDefault="009A4043" w:rsidP="00EA11BD">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Short quiz: 10%</w:t>
      </w:r>
    </w:p>
    <w:p w14:paraId="1E6830F5" w14:textId="77777777" w:rsidR="009A4043" w:rsidRPr="009A4043" w:rsidRDefault="009A4043" w:rsidP="00EA11BD">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Midterm examination: 25%</w:t>
      </w:r>
    </w:p>
    <w:p w14:paraId="1E2ADC6E" w14:textId="77777777" w:rsidR="009A4043" w:rsidRPr="009A4043" w:rsidRDefault="009A4043" w:rsidP="00EA11BD">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Final examination: 25%</w:t>
      </w:r>
    </w:p>
    <w:p w14:paraId="6D572EFE" w14:textId="77777777" w:rsidR="009A4043" w:rsidRPr="009A4043" w:rsidRDefault="009A4043" w:rsidP="00EA11BD">
      <w:pPr>
        <w:spacing w:line="276" w:lineRule="auto"/>
        <w:rPr>
          <w:rFonts w:ascii="Garamond" w:eastAsia="Times New Roman" w:hAnsi="Garamond" w:cs="Times New Roman"/>
          <w:spacing w:val="-5"/>
          <w:sz w:val="22"/>
          <w:szCs w:val="22"/>
        </w:rPr>
      </w:pPr>
      <w:r w:rsidRPr="009A4043">
        <w:rPr>
          <w:rFonts w:ascii="Garamond" w:eastAsia="Times New Roman" w:hAnsi="Garamond" w:cs="Times New Roman"/>
          <w:spacing w:val="-5"/>
          <w:sz w:val="22"/>
          <w:szCs w:val="22"/>
        </w:rPr>
        <w:t>Research essay (25%) and mandatory presentation (5%): 30%</w:t>
      </w:r>
    </w:p>
    <w:p w14:paraId="4212BD67" w14:textId="77777777" w:rsidR="009A4043" w:rsidRPr="009A4043" w:rsidRDefault="009A4043" w:rsidP="00EA11BD">
      <w:pPr>
        <w:pStyle w:val="List"/>
        <w:spacing w:line="276" w:lineRule="auto"/>
        <w:ind w:left="0" w:firstLine="0"/>
        <w:rPr>
          <w:rFonts w:ascii="Garamond" w:hAnsi="Garamond"/>
          <w:sz w:val="22"/>
          <w:szCs w:val="22"/>
        </w:rPr>
      </w:pPr>
    </w:p>
    <w:sectPr w:rsidR="009A4043" w:rsidRPr="009A4043" w:rsidSect="00EA11BD">
      <w:pgSz w:w="12240" w:h="15840"/>
      <w:pgMar w:top="11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73117"/>
    <w:multiLevelType w:val="hybridMultilevel"/>
    <w:tmpl w:val="F2484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D1813"/>
    <w:multiLevelType w:val="hybridMultilevel"/>
    <w:tmpl w:val="FB58F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846B4"/>
    <w:multiLevelType w:val="hybridMultilevel"/>
    <w:tmpl w:val="52340F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DD58FC"/>
    <w:multiLevelType w:val="hybridMultilevel"/>
    <w:tmpl w:val="FCF4C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F268E8"/>
    <w:multiLevelType w:val="hybridMultilevel"/>
    <w:tmpl w:val="2D7A0258"/>
    <w:lvl w:ilvl="0" w:tplc="423459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85465"/>
    <w:multiLevelType w:val="hybridMultilevel"/>
    <w:tmpl w:val="E2904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474687"/>
    <w:multiLevelType w:val="hybridMultilevel"/>
    <w:tmpl w:val="F2B6C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5B2B94"/>
    <w:multiLevelType w:val="hybridMultilevel"/>
    <w:tmpl w:val="333C09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5E051B"/>
    <w:multiLevelType w:val="hybridMultilevel"/>
    <w:tmpl w:val="C6F8AB9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2B60F90"/>
    <w:multiLevelType w:val="hybridMultilevel"/>
    <w:tmpl w:val="D4042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45B95"/>
    <w:multiLevelType w:val="hybridMultilevel"/>
    <w:tmpl w:val="46EC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C6EA7"/>
    <w:multiLevelType w:val="hybridMultilevel"/>
    <w:tmpl w:val="9B70B054"/>
    <w:lvl w:ilvl="0" w:tplc="04090001">
      <w:start w:val="1"/>
      <w:numFmt w:val="bullet"/>
      <w:pStyle w:val="ImportWordListStyleDefinition61783381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A33E0"/>
    <w:multiLevelType w:val="hybridMultilevel"/>
    <w:tmpl w:val="B5DE7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011CBF"/>
    <w:multiLevelType w:val="hybridMultilevel"/>
    <w:tmpl w:val="DDA0F64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BDF0864"/>
    <w:multiLevelType w:val="hybridMultilevel"/>
    <w:tmpl w:val="B9AC7C10"/>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E626D2B"/>
    <w:multiLevelType w:val="hybridMultilevel"/>
    <w:tmpl w:val="95789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0CF022C"/>
    <w:multiLevelType w:val="hybridMultilevel"/>
    <w:tmpl w:val="211C707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3D57458"/>
    <w:multiLevelType w:val="hybridMultilevel"/>
    <w:tmpl w:val="DAF80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190B06"/>
    <w:multiLevelType w:val="hybridMultilevel"/>
    <w:tmpl w:val="37181A50"/>
    <w:lvl w:ilvl="0" w:tplc="04090001">
      <w:start w:val="1"/>
      <w:numFmt w:val="bullet"/>
      <w:pStyle w:val="ImportWordListStyleDefinition761411947"/>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960DF"/>
    <w:multiLevelType w:val="hybridMultilevel"/>
    <w:tmpl w:val="489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31E0B"/>
    <w:multiLevelType w:val="hybridMultilevel"/>
    <w:tmpl w:val="9FFAD3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0322032">
    <w:abstractNumId w:val="9"/>
  </w:num>
  <w:num w:numId="2" w16cid:durableId="336277390">
    <w:abstractNumId w:val="21"/>
  </w:num>
  <w:num w:numId="3" w16cid:durableId="182550163">
    <w:abstractNumId w:val="23"/>
  </w:num>
  <w:num w:numId="4" w16cid:durableId="485975162">
    <w:abstractNumId w:val="22"/>
  </w:num>
  <w:num w:numId="5" w16cid:durableId="1850564315">
    <w:abstractNumId w:val="15"/>
  </w:num>
  <w:num w:numId="6" w16cid:durableId="548299377">
    <w:abstractNumId w:val="0"/>
  </w:num>
  <w:num w:numId="7" w16cid:durableId="444925068">
    <w:abstractNumId w:val="1"/>
  </w:num>
  <w:num w:numId="8" w16cid:durableId="1978801526">
    <w:abstractNumId w:val="2"/>
  </w:num>
  <w:num w:numId="9" w16cid:durableId="1535463956">
    <w:abstractNumId w:val="3"/>
  </w:num>
  <w:num w:numId="10" w16cid:durableId="1977686345">
    <w:abstractNumId w:val="13"/>
  </w:num>
  <w:num w:numId="11" w16cid:durableId="1061832274">
    <w:abstractNumId w:val="14"/>
  </w:num>
  <w:num w:numId="12" w16cid:durableId="1830367652">
    <w:abstractNumId w:val="5"/>
  </w:num>
  <w:num w:numId="13" w16cid:durableId="291861658">
    <w:abstractNumId w:val="20"/>
  </w:num>
  <w:num w:numId="14" w16cid:durableId="426384624">
    <w:abstractNumId w:val="12"/>
  </w:num>
  <w:num w:numId="15" w16cid:durableId="1158224786">
    <w:abstractNumId w:val="8"/>
  </w:num>
  <w:num w:numId="16" w16cid:durableId="671686186">
    <w:abstractNumId w:val="18"/>
  </w:num>
  <w:num w:numId="17" w16cid:durableId="1702515833">
    <w:abstractNumId w:val="24"/>
  </w:num>
  <w:num w:numId="18" w16cid:durableId="597562810">
    <w:abstractNumId w:val="10"/>
  </w:num>
  <w:num w:numId="19" w16cid:durableId="754740201">
    <w:abstractNumId w:val="6"/>
  </w:num>
  <w:num w:numId="20" w16cid:durableId="251470690">
    <w:abstractNumId w:val="7"/>
  </w:num>
  <w:num w:numId="21" w16cid:durableId="761295846">
    <w:abstractNumId w:val="4"/>
  </w:num>
  <w:num w:numId="22" w16cid:durableId="779959083">
    <w:abstractNumId w:val="11"/>
  </w:num>
  <w:num w:numId="23" w16cid:durableId="1779374500">
    <w:abstractNumId w:val="19"/>
  </w:num>
  <w:num w:numId="24" w16cid:durableId="190607516">
    <w:abstractNumId w:val="16"/>
  </w:num>
  <w:num w:numId="25" w16cid:durableId="19489258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78"/>
    <w:rsid w:val="000127C5"/>
    <w:rsid w:val="00016AED"/>
    <w:rsid w:val="0006586A"/>
    <w:rsid w:val="00071F65"/>
    <w:rsid w:val="00097550"/>
    <w:rsid w:val="000F025F"/>
    <w:rsid w:val="00122B93"/>
    <w:rsid w:val="00127597"/>
    <w:rsid w:val="0015282A"/>
    <w:rsid w:val="001562C5"/>
    <w:rsid w:val="001564CB"/>
    <w:rsid w:val="00157D86"/>
    <w:rsid w:val="00163378"/>
    <w:rsid w:val="00167912"/>
    <w:rsid w:val="00172167"/>
    <w:rsid w:val="00194292"/>
    <w:rsid w:val="00194E0A"/>
    <w:rsid w:val="001A7F4B"/>
    <w:rsid w:val="001D32F6"/>
    <w:rsid w:val="002235D7"/>
    <w:rsid w:val="00231AFA"/>
    <w:rsid w:val="002340DC"/>
    <w:rsid w:val="00234D71"/>
    <w:rsid w:val="00251FFB"/>
    <w:rsid w:val="00276720"/>
    <w:rsid w:val="00286288"/>
    <w:rsid w:val="00290BE3"/>
    <w:rsid w:val="002E42C0"/>
    <w:rsid w:val="002F1BE7"/>
    <w:rsid w:val="003054C7"/>
    <w:rsid w:val="00326AEB"/>
    <w:rsid w:val="00347825"/>
    <w:rsid w:val="00370B44"/>
    <w:rsid w:val="003C6A93"/>
    <w:rsid w:val="0040427A"/>
    <w:rsid w:val="00416A67"/>
    <w:rsid w:val="00455DB4"/>
    <w:rsid w:val="0046297D"/>
    <w:rsid w:val="00474D19"/>
    <w:rsid w:val="004A0F9E"/>
    <w:rsid w:val="004C395C"/>
    <w:rsid w:val="004C4925"/>
    <w:rsid w:val="004D232B"/>
    <w:rsid w:val="004D2487"/>
    <w:rsid w:val="004F1C81"/>
    <w:rsid w:val="004F253E"/>
    <w:rsid w:val="005028F8"/>
    <w:rsid w:val="00581708"/>
    <w:rsid w:val="00583A01"/>
    <w:rsid w:val="005973E6"/>
    <w:rsid w:val="005A0DC5"/>
    <w:rsid w:val="005B70C2"/>
    <w:rsid w:val="005F2750"/>
    <w:rsid w:val="00635C3D"/>
    <w:rsid w:val="00653530"/>
    <w:rsid w:val="00656875"/>
    <w:rsid w:val="00677E03"/>
    <w:rsid w:val="006B023D"/>
    <w:rsid w:val="006C3D3F"/>
    <w:rsid w:val="006D1183"/>
    <w:rsid w:val="006D1670"/>
    <w:rsid w:val="00707157"/>
    <w:rsid w:val="00734505"/>
    <w:rsid w:val="00776CBE"/>
    <w:rsid w:val="0078148F"/>
    <w:rsid w:val="007859DF"/>
    <w:rsid w:val="007923BE"/>
    <w:rsid w:val="00795ED2"/>
    <w:rsid w:val="007A0DF1"/>
    <w:rsid w:val="007A1234"/>
    <w:rsid w:val="007A6208"/>
    <w:rsid w:val="007A7260"/>
    <w:rsid w:val="007C11A0"/>
    <w:rsid w:val="007C451F"/>
    <w:rsid w:val="007E61D6"/>
    <w:rsid w:val="007F3B2B"/>
    <w:rsid w:val="008051B5"/>
    <w:rsid w:val="00822197"/>
    <w:rsid w:val="00822E78"/>
    <w:rsid w:val="0082456F"/>
    <w:rsid w:val="00825BA1"/>
    <w:rsid w:val="008326D7"/>
    <w:rsid w:val="00842FAF"/>
    <w:rsid w:val="00851F21"/>
    <w:rsid w:val="008A1D9B"/>
    <w:rsid w:val="008A5E12"/>
    <w:rsid w:val="008C755F"/>
    <w:rsid w:val="008D40CD"/>
    <w:rsid w:val="008F1CFC"/>
    <w:rsid w:val="00906D0C"/>
    <w:rsid w:val="00922548"/>
    <w:rsid w:val="0093030F"/>
    <w:rsid w:val="009358A3"/>
    <w:rsid w:val="00943F4D"/>
    <w:rsid w:val="00952622"/>
    <w:rsid w:val="00955B5D"/>
    <w:rsid w:val="00960562"/>
    <w:rsid w:val="009623C2"/>
    <w:rsid w:val="00966D9B"/>
    <w:rsid w:val="009778ED"/>
    <w:rsid w:val="00994F28"/>
    <w:rsid w:val="00997BAE"/>
    <w:rsid w:val="009A098E"/>
    <w:rsid w:val="009A4043"/>
    <w:rsid w:val="009E0856"/>
    <w:rsid w:val="009F206A"/>
    <w:rsid w:val="00A026AC"/>
    <w:rsid w:val="00A048A2"/>
    <w:rsid w:val="00A34943"/>
    <w:rsid w:val="00A45E84"/>
    <w:rsid w:val="00A529A6"/>
    <w:rsid w:val="00A86019"/>
    <w:rsid w:val="00A8773A"/>
    <w:rsid w:val="00A92CB3"/>
    <w:rsid w:val="00A9410A"/>
    <w:rsid w:val="00AB249C"/>
    <w:rsid w:val="00AC291B"/>
    <w:rsid w:val="00AC6C31"/>
    <w:rsid w:val="00AE6F1F"/>
    <w:rsid w:val="00AF0235"/>
    <w:rsid w:val="00B01B6C"/>
    <w:rsid w:val="00B36C73"/>
    <w:rsid w:val="00B5594C"/>
    <w:rsid w:val="00B5757E"/>
    <w:rsid w:val="00B61F65"/>
    <w:rsid w:val="00B852B3"/>
    <w:rsid w:val="00BA3D73"/>
    <w:rsid w:val="00BE290D"/>
    <w:rsid w:val="00BE5788"/>
    <w:rsid w:val="00BF4652"/>
    <w:rsid w:val="00C117E3"/>
    <w:rsid w:val="00C14B62"/>
    <w:rsid w:val="00C16F07"/>
    <w:rsid w:val="00C25306"/>
    <w:rsid w:val="00C40C0E"/>
    <w:rsid w:val="00C44A00"/>
    <w:rsid w:val="00C54864"/>
    <w:rsid w:val="00C72AD8"/>
    <w:rsid w:val="00C87520"/>
    <w:rsid w:val="00C97D86"/>
    <w:rsid w:val="00CA5A11"/>
    <w:rsid w:val="00CB274F"/>
    <w:rsid w:val="00CB6334"/>
    <w:rsid w:val="00CE7D4D"/>
    <w:rsid w:val="00CF156B"/>
    <w:rsid w:val="00D368DF"/>
    <w:rsid w:val="00D42464"/>
    <w:rsid w:val="00D528B4"/>
    <w:rsid w:val="00D5333C"/>
    <w:rsid w:val="00D564F8"/>
    <w:rsid w:val="00D62390"/>
    <w:rsid w:val="00D64901"/>
    <w:rsid w:val="00D675C1"/>
    <w:rsid w:val="00D70184"/>
    <w:rsid w:val="00D744A3"/>
    <w:rsid w:val="00D92624"/>
    <w:rsid w:val="00DA3519"/>
    <w:rsid w:val="00DB335D"/>
    <w:rsid w:val="00DB5A90"/>
    <w:rsid w:val="00E01343"/>
    <w:rsid w:val="00E017DB"/>
    <w:rsid w:val="00E24010"/>
    <w:rsid w:val="00E4281B"/>
    <w:rsid w:val="00E56E1B"/>
    <w:rsid w:val="00EA11BD"/>
    <w:rsid w:val="00EA49D4"/>
    <w:rsid w:val="00ED0C51"/>
    <w:rsid w:val="00EE1D19"/>
    <w:rsid w:val="00EF3C25"/>
    <w:rsid w:val="00F152A3"/>
    <w:rsid w:val="00F20EB6"/>
    <w:rsid w:val="00F216CD"/>
    <w:rsid w:val="00F22AAF"/>
    <w:rsid w:val="00F3536C"/>
    <w:rsid w:val="00F50386"/>
    <w:rsid w:val="00F639CB"/>
    <w:rsid w:val="00F677F5"/>
    <w:rsid w:val="00F90E77"/>
    <w:rsid w:val="00FA38EF"/>
    <w:rsid w:val="00FB013B"/>
    <w:rsid w:val="00FB1BB8"/>
    <w:rsid w:val="00FD0263"/>
    <w:rsid w:val="00FD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C8C5"/>
  <w15:chartTrackingRefBased/>
  <w15:docId w15:val="{BFC99432-0BB2-4B82-A701-29C6713C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91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167912"/>
    <w:pPr>
      <w:ind w:left="1195" w:hanging="360"/>
    </w:pPr>
    <w:rPr>
      <w:rFonts w:ascii="Arial" w:eastAsia="Times New Roman" w:hAnsi="Arial" w:cs="Times New Roman"/>
      <w:spacing w:val="-5"/>
      <w:sz w:val="20"/>
      <w:szCs w:val="20"/>
    </w:rPr>
  </w:style>
  <w:style w:type="paragraph" w:styleId="ListParagraph">
    <w:name w:val="List Paragraph"/>
    <w:basedOn w:val="Normal"/>
    <w:uiPriority w:val="34"/>
    <w:qFormat/>
    <w:rsid w:val="00167912"/>
    <w:pPr>
      <w:ind w:left="720"/>
      <w:contextualSpacing/>
    </w:pPr>
  </w:style>
  <w:style w:type="paragraph" w:customStyle="1" w:styleId="ImportWordListStyleDefinition761411947">
    <w:name w:val="Import Word List Style Definition 761411947"/>
    <w:rsid w:val="00F50386"/>
    <w:pPr>
      <w:numPr>
        <w:numId w:val="4"/>
      </w:numPr>
      <w:spacing w:after="0" w:line="240" w:lineRule="auto"/>
    </w:pPr>
    <w:rPr>
      <w:rFonts w:ascii="Times New Roman" w:eastAsia="Times New Roman" w:hAnsi="Times New Roman" w:cs="Times New Roman"/>
      <w:sz w:val="20"/>
      <w:szCs w:val="20"/>
    </w:rPr>
  </w:style>
  <w:style w:type="paragraph" w:customStyle="1" w:styleId="Body1">
    <w:name w:val="Body 1"/>
    <w:rsid w:val="00C54864"/>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ImportWordListStyleDefinition617833815">
    <w:name w:val="Import Word List Style Definition 617833815"/>
    <w:rsid w:val="00C54864"/>
    <w:pPr>
      <w:numPr>
        <w:numId w:val="5"/>
      </w:num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5333C"/>
    <w:rPr>
      <w:color w:val="0000FF"/>
      <w:u w:val="single"/>
    </w:rPr>
  </w:style>
  <w:style w:type="paragraph" w:styleId="BodyText">
    <w:name w:val="Body Text"/>
    <w:basedOn w:val="Normal"/>
    <w:link w:val="BodyTextChar"/>
    <w:rsid w:val="00D5333C"/>
    <w:pPr>
      <w:spacing w:after="120"/>
    </w:pPr>
    <w:rPr>
      <w:rFonts w:eastAsia="Times New Roman" w:cs="Times New Roman"/>
      <w:lang w:val="x-none" w:eastAsia="x-none"/>
    </w:rPr>
  </w:style>
  <w:style w:type="character" w:customStyle="1" w:styleId="BodyTextChar">
    <w:name w:val="Body Text Char"/>
    <w:basedOn w:val="DefaultParagraphFont"/>
    <w:link w:val="BodyText"/>
    <w:rsid w:val="00D5333C"/>
    <w:rPr>
      <w:rFonts w:ascii="Times New Roman" w:eastAsia="Times New Roman" w:hAnsi="Times New Roman" w:cs="Times New Roman"/>
      <w:sz w:val="24"/>
      <w:szCs w:val="24"/>
      <w:lang w:val="x-none" w:eastAsia="x-none"/>
    </w:rPr>
  </w:style>
  <w:style w:type="character" w:styleId="UnresolvedMention">
    <w:name w:val="Unresolved Mention"/>
    <w:basedOn w:val="DefaultParagraphFont"/>
    <w:uiPriority w:val="99"/>
    <w:semiHidden/>
    <w:unhideWhenUsed/>
    <w:rsid w:val="00E42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andros.Kyriakidis@l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Kalliopi Kefalas</dc:creator>
  <cp:keywords/>
  <dc:description/>
  <cp:lastModifiedBy>Defterios, Eleanna</cp:lastModifiedBy>
  <cp:revision>8</cp:revision>
  <dcterms:created xsi:type="dcterms:W3CDTF">2025-10-22T17:46:00Z</dcterms:created>
  <dcterms:modified xsi:type="dcterms:W3CDTF">2025-11-21T00:08:00Z</dcterms:modified>
</cp:coreProperties>
</file>